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00" w:rsidRDefault="000B1D00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10464" behindDoc="1" locked="0" layoutInCell="1" allowOverlap="1" wp14:anchorId="68EE0EF6" wp14:editId="0FC0E75C">
            <wp:simplePos x="0" y="0"/>
            <wp:positionH relativeFrom="column">
              <wp:posOffset>2428875</wp:posOffset>
            </wp:positionH>
            <wp:positionV relativeFrom="paragraph">
              <wp:posOffset>-150495</wp:posOffset>
            </wp:positionV>
            <wp:extent cx="923925" cy="895350"/>
            <wp:effectExtent l="0" t="0" r="9525" b="0"/>
            <wp:wrapNone/>
            <wp:docPr id="11" name="Picture 15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KRU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161" w:rsidRDefault="009F4161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  <w:cs/>
        </w:rPr>
      </w:pPr>
    </w:p>
    <w:p w:rsidR="000B1D00" w:rsidRDefault="000B1D00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ประกาศคณะกรรมการดำเนินการประมูลจ้างด้วยระบบอิเล็กทรอนิกส์</w:t>
      </w: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9F416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</w:t>
      </w: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รายชื่อผู้ค้าที่ผ่านการคัดเลือกให้เข้าประมูลจ้างด้วยระบบอิเล็กทรอนิกส์</w:t>
      </w:r>
    </w:p>
    <w:p w:rsidR="005C46B1" w:rsidRPr="005C46B1" w:rsidRDefault="005C46B1" w:rsidP="009F4161">
      <w:pPr>
        <w:tabs>
          <w:tab w:val="left" w:pos="14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C4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โครงการบุกเบิกก่อสร้างถนนคอนกรีตเสริมเหล็กซอยตาบวง – ควนตาจวน  หมู่ที่  14 </w:t>
      </w:r>
    </w:p>
    <w:p w:rsidR="009F4161" w:rsidRPr="002C57C6" w:rsidRDefault="002C57C6" w:rsidP="009F4161">
      <w:pPr>
        <w:tabs>
          <w:tab w:val="left" w:pos="14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C57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F4161" w:rsidRPr="002C57C6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ตำบลบ้านส้อง  อำเภอเวียงสระ  จังหวัดสุราษฎร์ธานี</w:t>
      </w: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</w:rPr>
        <w:t>************************</w:t>
      </w:r>
    </w:p>
    <w:p w:rsidR="009F4161" w:rsidRPr="00400FF5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sz w:val="10"/>
          <w:szCs w:val="10"/>
        </w:rPr>
      </w:pPr>
    </w:p>
    <w:p w:rsidR="009F4161" w:rsidRPr="009F4161" w:rsidRDefault="00C77677" w:rsidP="009F4161">
      <w:pPr>
        <w:tabs>
          <w:tab w:val="left" w:pos="144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ตามที่เทศบาลตำบลบ้านส้อง ได้ประกาศเชิญชวนผู้ค้าเข้าร่วมประมูลจ้าง</w:t>
      </w:r>
      <w:r w:rsidR="005C46B1" w:rsidRPr="00E8112B">
        <w:rPr>
          <w:rFonts w:ascii="TH SarabunIT๙" w:hAnsi="TH SarabunIT๙" w:cs="TH SarabunIT๙"/>
          <w:sz w:val="32"/>
          <w:szCs w:val="32"/>
          <w:cs/>
        </w:rPr>
        <w:t xml:space="preserve">โครงการบุกเบิกก่อสร้างถนนคอนกรีตเสริมเหล็กซอยตาบวง – ควนตาจวน  หมู่ที่ 14 </w:t>
      </w:r>
      <w:r w:rsidR="009F4161" w:rsidRPr="009F4161">
        <w:rPr>
          <w:rFonts w:ascii="TH SarabunIT๙" w:hAnsi="TH SarabunIT๙" w:cs="TH SarabunIT๙" w:hint="cs"/>
          <w:sz w:val="32"/>
          <w:szCs w:val="32"/>
          <w:cs/>
        </w:rPr>
        <w:t xml:space="preserve">ตำบลบ้านส้อง </w:t>
      </w:r>
      <w:r w:rsidR="005C46B1">
        <w:rPr>
          <w:rFonts w:ascii="TH SarabunIT๙" w:hAnsi="TH SarabunIT๙" w:cs="TH SarabunIT๙" w:hint="cs"/>
          <w:sz w:val="32"/>
          <w:szCs w:val="32"/>
          <w:cs/>
        </w:rPr>
        <w:t xml:space="preserve">อำเภอเวียงสระ </w:t>
      </w:r>
      <w:r w:rsidR="009F4161" w:rsidRPr="009F4161">
        <w:rPr>
          <w:rFonts w:ascii="TH SarabunIT๙" w:hAnsi="TH SarabunIT๙" w:cs="TH SarabunIT๙" w:hint="cs"/>
          <w:sz w:val="32"/>
          <w:szCs w:val="32"/>
          <w:cs/>
        </w:rPr>
        <w:t>จังหวัดสุราษฎร์ธานี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ตามประกาศเทศบาล</w:t>
      </w:r>
      <w:r w:rsidR="009161EA">
        <w:rPr>
          <w:rFonts w:ascii="TH SarabunIT๙" w:eastAsia="Calibri" w:hAnsi="TH SarabunIT๙" w:cs="TH SarabunIT๙" w:hint="cs"/>
          <w:sz w:val="32"/>
          <w:szCs w:val="32"/>
          <w:cs/>
        </w:rPr>
        <w:t>ตำบล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บ้านส้อง ลงวันที่ </w:t>
      </w:r>
      <w:r w:rsidR="009F4161" w:rsidRPr="009F4161">
        <w:rPr>
          <w:rFonts w:ascii="TH SarabunIT๙" w:eastAsia="Calibri" w:hAnsi="TH SarabunIT๙" w:cs="TH SarabunIT๙"/>
          <w:sz w:val="32"/>
          <w:szCs w:val="32"/>
        </w:rPr>
        <w:t xml:space="preserve">21 </w:t>
      </w:r>
      <w:r w:rsidR="00725730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2557  และเอกสารประมูลจ้างด้วยระบบ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อิ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เล็กทรอนิกส์เลขที่  </w:t>
      </w:r>
      <w:r w:rsidR="00EF478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/255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ลงวันที่  </w:t>
      </w:r>
      <w:r w:rsidR="009F4161">
        <w:rPr>
          <w:rFonts w:ascii="TH SarabunIT๙" w:hAnsi="TH SarabunIT๙" w:cs="TH SarabunIT๙"/>
          <w:sz w:val="32"/>
          <w:szCs w:val="32"/>
          <w:cs/>
        </w:rPr>
        <w:t xml:space="preserve">21  </w:t>
      </w:r>
      <w:r w:rsidR="00725730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2557  โดยกำหนดให้ผู้สนใจยื่นข้อเสนอการประมูลจ้างโครงการก่อสร้างดังกล่าว  ในวันที่ </w:t>
      </w:r>
      <w:r w:rsidR="00725730">
        <w:rPr>
          <w:rFonts w:ascii="TH SarabunIT๙" w:hAnsi="TH SarabunIT๙" w:cs="TH SarabunIT๙" w:hint="cs"/>
          <w:sz w:val="32"/>
          <w:szCs w:val="32"/>
          <w:cs/>
        </w:rPr>
        <w:t>16  ธันวาคม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2557  ระหว่างเวลา 0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0 น. – 1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0 น. </w:t>
      </w:r>
      <w:r w:rsidR="002C57C6">
        <w:rPr>
          <w:rFonts w:ascii="TH SarabunIT๙" w:eastAsia="Calibri" w:hAnsi="TH SarabunIT๙" w:cs="TH SarabunIT๙" w:hint="cs"/>
          <w:color w:val="000000"/>
          <w:spacing w:val="-6"/>
          <w:sz w:val="32"/>
          <w:szCs w:val="32"/>
          <w:cs/>
        </w:rPr>
        <w:br/>
      </w:r>
      <w:r w:rsidR="009F4161" w:rsidRPr="009F4161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>ณ ศูนย์รวมข้อมูลข่าวสารการซื้อหรือการจ้างระดับอำเภอ ที่ว่าการอำเภอเวียงสระ  จังหวัดสุราษฎร์ธานี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2C57C6">
        <w:rPr>
          <w:rFonts w:ascii="TH SarabunIT๙" w:eastAsia="Calibri" w:hAnsi="TH SarabunIT๙" w:cs="TH SarabunIT๙" w:hint="cs"/>
          <w:sz w:val="32"/>
          <w:szCs w:val="32"/>
          <w:cs/>
        </w:rPr>
        <w:br/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ซึ่งคณะกรรมการดำเนินการประมูลจ้างด้วยระบบอิเล็กทรอนิกส์ ได้ดำเนินการตรวจสอบคุณสมบัติของผู้ประสงค์จะเสนอราคาแต่ละรายเสร็จเรียบร้อยแล้ว โดยมีผู้ที่ผ่านก</w:t>
      </w:r>
      <w:r w:rsidR="00725730">
        <w:rPr>
          <w:rFonts w:ascii="TH SarabunIT๙" w:eastAsia="Calibri" w:hAnsi="TH SarabunIT๙" w:cs="TH SarabunIT๙"/>
          <w:sz w:val="32"/>
          <w:szCs w:val="32"/>
          <w:cs/>
        </w:rPr>
        <w:t>ารคัดเลือกเบื้องต้นทั้งสิ้นรว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ม</w:t>
      </w:r>
      <w:r w:rsidR="009161E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14 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ร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าย ดังนี้</w:t>
      </w:r>
    </w:p>
    <w:p w:rsidR="009F4161" w:rsidRDefault="009F4161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>1.</w:t>
      </w:r>
      <w:r w:rsidR="00400FF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proofErr w:type="spellStart"/>
      <w:r w:rsidR="00400FF5">
        <w:rPr>
          <w:rFonts w:ascii="TH SarabunIT๙" w:eastAsia="Calibri" w:hAnsi="TH SarabunIT๙" w:cs="TH SarabunIT๙" w:hint="cs"/>
          <w:sz w:val="32"/>
          <w:szCs w:val="32"/>
          <w:cs/>
        </w:rPr>
        <w:t>หจก</w:t>
      </w:r>
      <w:proofErr w:type="spellEnd"/>
      <w:r w:rsidR="00400FF5">
        <w:rPr>
          <w:rFonts w:ascii="TH SarabunIT๙" w:eastAsia="Calibri" w:hAnsi="TH SarabunIT๙" w:cs="TH SarabunIT๙" w:hint="cs"/>
          <w:sz w:val="32"/>
          <w:szCs w:val="32"/>
          <w:cs/>
        </w:rPr>
        <w:t>.แสงสวรรค์ศิลาทอง</w:t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725730" w:rsidRDefault="00725730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2.</w:t>
      </w:r>
      <w:r w:rsidR="00400FF5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="00400FF5"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 w:rsidR="00400FF5">
        <w:rPr>
          <w:rFonts w:ascii="TH SarabunIT๙" w:hAnsi="TH SarabunIT๙" w:cs="TH SarabunIT๙" w:hint="cs"/>
          <w:sz w:val="32"/>
          <w:szCs w:val="32"/>
          <w:cs/>
        </w:rPr>
        <w:t>.สุราษฎร์คอนกรีตอัดแรง</w:t>
      </w:r>
    </w:p>
    <w:p w:rsidR="00400FF5" w:rsidRDefault="00400FF5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 บริษัท ครุฑเพชร จำกัด</w:t>
      </w:r>
    </w:p>
    <w:p w:rsidR="00400FF5" w:rsidRDefault="00400FF5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หจก.ช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.บ้านส้องการโยธา</w:t>
      </w:r>
    </w:p>
    <w:p w:rsidR="00400FF5" w:rsidRDefault="00400FF5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หจก.พร</w:t>
      </w:r>
      <w:r w:rsidR="00BE2946">
        <w:rPr>
          <w:rFonts w:ascii="TH SarabunIT๙" w:hAnsi="TH SarabunIT๙" w:cs="TH SarabunIT๙" w:hint="cs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คีรี ธุรกิจ</w:t>
      </w:r>
    </w:p>
    <w:p w:rsidR="00400FF5" w:rsidRDefault="00400FF5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.นามชัยรุ่งเรืองการโยธา</w:t>
      </w:r>
    </w:p>
    <w:p w:rsidR="00400FF5" w:rsidRDefault="00400FF5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.ดีเซล ซี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(1999)</w:t>
      </w:r>
    </w:p>
    <w:p w:rsidR="00400FF5" w:rsidRDefault="00400FF5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  บริษัท เสริม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พุนพิน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เทรด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ดิ้ง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จำกัด</w:t>
      </w:r>
    </w:p>
    <w:p w:rsidR="00400FF5" w:rsidRDefault="00400FF5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  บริษัท ภูเก็ตการเคหะ จำกัด</w:t>
      </w:r>
    </w:p>
    <w:p w:rsidR="00400FF5" w:rsidRDefault="00400FF5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อริญ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ชัยการโยธา</w:t>
      </w:r>
    </w:p>
    <w:p w:rsidR="00400FF5" w:rsidRDefault="00400FF5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11.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หกจ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.นครเวียงชัย</w:t>
      </w:r>
    </w:p>
    <w:p w:rsidR="00400FF5" w:rsidRDefault="00400FF5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12.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.ไพศาลเมืองทอง</w:t>
      </w:r>
    </w:p>
    <w:p w:rsidR="00400FF5" w:rsidRDefault="00400FF5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13.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.ชัยพร ธุรกิจ</w:t>
      </w:r>
    </w:p>
    <w:p w:rsidR="00400FF5" w:rsidRDefault="00400FF5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14.บริษัท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ทรัพ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ยาก่อสร้าง จำกัด</w:t>
      </w:r>
    </w:p>
    <w:p w:rsidR="009F4161" w:rsidRDefault="00400FF5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bookmarkStart w:id="0" w:name="_GoBack"/>
      <w:bookmarkEnd w:id="0"/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7A47C6" w:rsidRPr="009F4161" w:rsidRDefault="009F4161" w:rsidP="007A47C6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A47C6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ประกาศ ณ วันที่  </w:t>
      </w:r>
      <w:r w:rsidR="007A47C6">
        <w:rPr>
          <w:rFonts w:ascii="TH SarabunIT๙" w:hAnsi="TH SarabunIT๙" w:cs="TH SarabunIT๙" w:hint="cs"/>
          <w:sz w:val="32"/>
          <w:szCs w:val="32"/>
          <w:cs/>
        </w:rPr>
        <w:t xml:space="preserve"> 22   เดือน ธันวาคม</w:t>
      </w:r>
      <w:r w:rsidR="007A47C6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A47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A47C6" w:rsidRPr="009F4161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="007A47C6" w:rsidRPr="009F4161">
        <w:rPr>
          <w:rFonts w:ascii="TH SarabunIT๙" w:eastAsia="Calibri" w:hAnsi="TH SarabunIT๙" w:cs="TH SarabunIT๙"/>
          <w:sz w:val="32"/>
          <w:szCs w:val="32"/>
        </w:rPr>
        <w:t>.</w:t>
      </w:r>
      <w:r w:rsidR="007A47C6" w:rsidRPr="009F4161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="007A47C6" w:rsidRPr="009F4161">
        <w:rPr>
          <w:rFonts w:ascii="TH SarabunIT๙" w:eastAsia="Calibri" w:hAnsi="TH SarabunIT๙" w:cs="TH SarabunIT๙"/>
          <w:sz w:val="32"/>
          <w:szCs w:val="32"/>
        </w:rPr>
        <w:t>. 255</w:t>
      </w:r>
      <w:r w:rsidR="007A47C6" w:rsidRPr="009F4161">
        <w:rPr>
          <w:rFonts w:ascii="TH SarabunIT๙" w:eastAsia="Calibri" w:hAnsi="TH SarabunIT๙" w:cs="TH SarabunIT๙"/>
          <w:sz w:val="32"/>
          <w:szCs w:val="32"/>
          <w:cs/>
        </w:rPr>
        <w:t>7</w:t>
      </w:r>
    </w:p>
    <w:p w:rsidR="007A47C6" w:rsidRPr="009F4161" w:rsidRDefault="007A47C6" w:rsidP="007A47C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14560" behindDoc="1" locked="0" layoutInCell="1" allowOverlap="1" wp14:anchorId="4CB9D797" wp14:editId="10909373">
            <wp:simplePos x="0" y="0"/>
            <wp:positionH relativeFrom="column">
              <wp:posOffset>3543300</wp:posOffset>
            </wp:positionH>
            <wp:positionV relativeFrom="paragraph">
              <wp:posOffset>7620</wp:posOffset>
            </wp:positionV>
            <wp:extent cx="502920" cy="32448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ี่แอน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4161">
        <w:rPr>
          <w:rFonts w:ascii="TH SarabunIT๙" w:eastAsia="Calibri" w:hAnsi="TH SarabunIT๙" w:cs="TH SarabunIT๙"/>
          <w:sz w:val="32"/>
          <w:szCs w:val="32"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</w:rPr>
        <w:tab/>
      </w:r>
    </w:p>
    <w:p w:rsidR="007A47C6" w:rsidRPr="00EB783B" w:rsidRDefault="007A47C6" w:rsidP="007A47C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(ลงชื่อ)...............................................ประธานกรรมการ</w:t>
      </w:r>
    </w:p>
    <w:p w:rsidR="007A47C6" w:rsidRPr="00816FFC" w:rsidRDefault="007A47C6" w:rsidP="007A47C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นางอุไร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วรรณ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แซ่อุ้ย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7A47C6" w:rsidRPr="00EB783B" w:rsidRDefault="007A47C6" w:rsidP="007A47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15584" behindDoc="1" locked="0" layoutInCell="1" allowOverlap="1" wp14:anchorId="2A933513" wp14:editId="6C67DACA">
            <wp:simplePos x="0" y="0"/>
            <wp:positionH relativeFrom="column">
              <wp:posOffset>3676650</wp:posOffset>
            </wp:positionH>
            <wp:positionV relativeFrom="paragraph">
              <wp:posOffset>99060</wp:posOffset>
            </wp:positionV>
            <wp:extent cx="457200" cy="23006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ี่จุ้ย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30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7C6" w:rsidRPr="00EB783B" w:rsidRDefault="007A47C6" w:rsidP="007A47C6">
      <w:pPr>
        <w:spacing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(ลงชื่อ)................................................กรรมการ</w:t>
      </w:r>
    </w:p>
    <w:p w:rsidR="007A47C6" w:rsidRPr="00EB783B" w:rsidRDefault="007A47C6" w:rsidP="007A47C6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B78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นายเดชา 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สิงหราช</w:t>
      </w:r>
      <w:proofErr w:type="spellEnd"/>
      <w:r w:rsidRPr="00EB783B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7A47C6" w:rsidRPr="00EB783B" w:rsidRDefault="007A47C6" w:rsidP="007A47C6">
      <w:pPr>
        <w:spacing w:after="0" w:line="240" w:lineRule="auto"/>
        <w:ind w:left="43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12512" behindDoc="1" locked="0" layoutInCell="1" allowOverlap="1" wp14:anchorId="0618FE1C" wp14:editId="07D9207D">
            <wp:simplePos x="0" y="0"/>
            <wp:positionH relativeFrom="column">
              <wp:posOffset>3371850</wp:posOffset>
            </wp:positionH>
            <wp:positionV relativeFrom="paragraph">
              <wp:posOffset>134419</wp:posOffset>
            </wp:positionV>
            <wp:extent cx="847725" cy="30817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ี่นก สธ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0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7C6" w:rsidRPr="00EB783B" w:rsidRDefault="007A47C6" w:rsidP="007A47C6">
      <w:pPr>
        <w:spacing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(ลงชื่อ)...............................................กรรมการ</w:t>
      </w:r>
    </w:p>
    <w:p w:rsidR="007A47C6" w:rsidRPr="00EB783B" w:rsidRDefault="007A47C6" w:rsidP="007A47C6">
      <w:pPr>
        <w:spacing w:after="0" w:line="240" w:lineRule="auto"/>
        <w:ind w:left="2977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นางสาวพัชริ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อินทร์ปรุง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7A47C6" w:rsidRPr="00EB783B" w:rsidRDefault="007A47C6" w:rsidP="007A47C6">
      <w:pPr>
        <w:spacing w:after="0" w:line="240" w:lineRule="auto"/>
        <w:ind w:left="2977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13536" behindDoc="1" locked="0" layoutInCell="1" allowOverlap="1" wp14:anchorId="4F827D65" wp14:editId="5C116D79">
            <wp:simplePos x="0" y="0"/>
            <wp:positionH relativeFrom="column">
              <wp:posOffset>3638550</wp:posOffset>
            </wp:positionH>
            <wp:positionV relativeFrom="paragraph">
              <wp:posOffset>177165</wp:posOffset>
            </wp:positionV>
            <wp:extent cx="514350" cy="205740"/>
            <wp:effectExtent l="0" t="0" r="0" b="381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ี่ขวัญ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7C6" w:rsidRPr="00EB783B" w:rsidRDefault="007A47C6" w:rsidP="007A47C6">
      <w:pPr>
        <w:spacing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(ลงชื่อ)................................................กรรมการ</w:t>
      </w:r>
    </w:p>
    <w:p w:rsidR="007A47C6" w:rsidRPr="00EB783B" w:rsidRDefault="007A47C6" w:rsidP="007A47C6">
      <w:pPr>
        <w:spacing w:after="0" w:line="240" w:lineRule="auto"/>
        <w:ind w:left="2977"/>
        <w:rPr>
          <w:rFonts w:ascii="TH SarabunPSK" w:hAnsi="TH SarabunPSK" w:cs="TH SarabunPSK"/>
          <w:sz w:val="32"/>
          <w:szCs w:val="32"/>
        </w:rPr>
      </w:pPr>
      <w:r w:rsidRPr="00EB783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EB783B">
        <w:rPr>
          <w:rFonts w:ascii="TH SarabunIT๙" w:hAnsi="TH SarabunIT๙" w:cs="TH SarabunIT๙" w:hint="cs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ริขวัญ  ยงคณะ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EB783B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A10B37" w:rsidRDefault="00A10B37" w:rsidP="007A47C6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A10B37" w:rsidSect="007A47C6">
      <w:pgSz w:w="11906" w:h="16838"/>
      <w:pgMar w:top="567" w:right="991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C3C3774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0"/>
    <w:rsid w:val="00036EFA"/>
    <w:rsid w:val="00054C7C"/>
    <w:rsid w:val="00073E51"/>
    <w:rsid w:val="000B1D00"/>
    <w:rsid w:val="000D0DF1"/>
    <w:rsid w:val="000F01B9"/>
    <w:rsid w:val="0013193A"/>
    <w:rsid w:val="001340B4"/>
    <w:rsid w:val="00162A93"/>
    <w:rsid w:val="0017053E"/>
    <w:rsid w:val="00176451"/>
    <w:rsid w:val="001874A1"/>
    <w:rsid w:val="00190875"/>
    <w:rsid w:val="00191112"/>
    <w:rsid w:val="0019561B"/>
    <w:rsid w:val="00197952"/>
    <w:rsid w:val="00197C2F"/>
    <w:rsid w:val="001F6F56"/>
    <w:rsid w:val="00203395"/>
    <w:rsid w:val="00206015"/>
    <w:rsid w:val="002110BE"/>
    <w:rsid w:val="00221AF7"/>
    <w:rsid w:val="00223AA1"/>
    <w:rsid w:val="00237AF7"/>
    <w:rsid w:val="00260F51"/>
    <w:rsid w:val="00275F0D"/>
    <w:rsid w:val="002852C8"/>
    <w:rsid w:val="00290480"/>
    <w:rsid w:val="002C5338"/>
    <w:rsid w:val="002C57C6"/>
    <w:rsid w:val="002D5009"/>
    <w:rsid w:val="0033274C"/>
    <w:rsid w:val="0034276B"/>
    <w:rsid w:val="003835E8"/>
    <w:rsid w:val="00385E75"/>
    <w:rsid w:val="00387907"/>
    <w:rsid w:val="003B330B"/>
    <w:rsid w:val="003D277F"/>
    <w:rsid w:val="003D639E"/>
    <w:rsid w:val="003E6DDF"/>
    <w:rsid w:val="00400FF5"/>
    <w:rsid w:val="004168DF"/>
    <w:rsid w:val="00430DCE"/>
    <w:rsid w:val="00456312"/>
    <w:rsid w:val="004740A0"/>
    <w:rsid w:val="004822B5"/>
    <w:rsid w:val="00496025"/>
    <w:rsid w:val="00523615"/>
    <w:rsid w:val="00526435"/>
    <w:rsid w:val="005267FC"/>
    <w:rsid w:val="00535486"/>
    <w:rsid w:val="00535C5F"/>
    <w:rsid w:val="00572E6F"/>
    <w:rsid w:val="0057346B"/>
    <w:rsid w:val="00586634"/>
    <w:rsid w:val="0059265C"/>
    <w:rsid w:val="005C46B1"/>
    <w:rsid w:val="005D0EBD"/>
    <w:rsid w:val="005E4708"/>
    <w:rsid w:val="005F651D"/>
    <w:rsid w:val="00622098"/>
    <w:rsid w:val="00637424"/>
    <w:rsid w:val="00643C76"/>
    <w:rsid w:val="00644AE4"/>
    <w:rsid w:val="00645E40"/>
    <w:rsid w:val="00646F78"/>
    <w:rsid w:val="006611D1"/>
    <w:rsid w:val="006865BF"/>
    <w:rsid w:val="006975DD"/>
    <w:rsid w:val="006A1CD2"/>
    <w:rsid w:val="006C267B"/>
    <w:rsid w:val="006E7477"/>
    <w:rsid w:val="00720102"/>
    <w:rsid w:val="0072191A"/>
    <w:rsid w:val="00723151"/>
    <w:rsid w:val="00723F30"/>
    <w:rsid w:val="00725730"/>
    <w:rsid w:val="007325C8"/>
    <w:rsid w:val="00741A8D"/>
    <w:rsid w:val="00760623"/>
    <w:rsid w:val="007650A6"/>
    <w:rsid w:val="007774C6"/>
    <w:rsid w:val="007A47C6"/>
    <w:rsid w:val="007B2B96"/>
    <w:rsid w:val="007C4FD4"/>
    <w:rsid w:val="007E39F4"/>
    <w:rsid w:val="00800520"/>
    <w:rsid w:val="00802C6C"/>
    <w:rsid w:val="00804A86"/>
    <w:rsid w:val="00816FFC"/>
    <w:rsid w:val="008742EA"/>
    <w:rsid w:val="008828A5"/>
    <w:rsid w:val="00885060"/>
    <w:rsid w:val="008B73E5"/>
    <w:rsid w:val="008C2C17"/>
    <w:rsid w:val="008F34C7"/>
    <w:rsid w:val="009161EA"/>
    <w:rsid w:val="009174C1"/>
    <w:rsid w:val="0094189E"/>
    <w:rsid w:val="00946D3B"/>
    <w:rsid w:val="009804ED"/>
    <w:rsid w:val="009C761E"/>
    <w:rsid w:val="009D7B29"/>
    <w:rsid w:val="009E3198"/>
    <w:rsid w:val="009F4161"/>
    <w:rsid w:val="00A10B37"/>
    <w:rsid w:val="00A17D80"/>
    <w:rsid w:val="00A26A04"/>
    <w:rsid w:val="00A308B1"/>
    <w:rsid w:val="00A54BD6"/>
    <w:rsid w:val="00A73C16"/>
    <w:rsid w:val="00A85E5D"/>
    <w:rsid w:val="00AA6319"/>
    <w:rsid w:val="00AC2130"/>
    <w:rsid w:val="00AF39A9"/>
    <w:rsid w:val="00B278F2"/>
    <w:rsid w:val="00B45431"/>
    <w:rsid w:val="00B55A74"/>
    <w:rsid w:val="00B96EAB"/>
    <w:rsid w:val="00BC0644"/>
    <w:rsid w:val="00BD0D45"/>
    <w:rsid w:val="00BE2946"/>
    <w:rsid w:val="00BF325E"/>
    <w:rsid w:val="00C1792E"/>
    <w:rsid w:val="00C30191"/>
    <w:rsid w:val="00C51B42"/>
    <w:rsid w:val="00C66ABF"/>
    <w:rsid w:val="00C73CBA"/>
    <w:rsid w:val="00C76AED"/>
    <w:rsid w:val="00C77677"/>
    <w:rsid w:val="00C85ADE"/>
    <w:rsid w:val="00CA42CA"/>
    <w:rsid w:val="00CC1E54"/>
    <w:rsid w:val="00CD7149"/>
    <w:rsid w:val="00CF5959"/>
    <w:rsid w:val="00D044C0"/>
    <w:rsid w:val="00D511E4"/>
    <w:rsid w:val="00D8058F"/>
    <w:rsid w:val="00D811EB"/>
    <w:rsid w:val="00D87A37"/>
    <w:rsid w:val="00DA2FD5"/>
    <w:rsid w:val="00DB4A09"/>
    <w:rsid w:val="00DD2F63"/>
    <w:rsid w:val="00DE3BF1"/>
    <w:rsid w:val="00DF2885"/>
    <w:rsid w:val="00DF76DD"/>
    <w:rsid w:val="00E21AE1"/>
    <w:rsid w:val="00E336BD"/>
    <w:rsid w:val="00E4205B"/>
    <w:rsid w:val="00E440ED"/>
    <w:rsid w:val="00E53C2F"/>
    <w:rsid w:val="00E551DA"/>
    <w:rsid w:val="00E609B8"/>
    <w:rsid w:val="00EA0385"/>
    <w:rsid w:val="00EB783B"/>
    <w:rsid w:val="00ED1FE3"/>
    <w:rsid w:val="00ED35AB"/>
    <w:rsid w:val="00EF24C6"/>
    <w:rsid w:val="00EF478F"/>
    <w:rsid w:val="00F0189D"/>
    <w:rsid w:val="00F103FA"/>
    <w:rsid w:val="00F132AC"/>
    <w:rsid w:val="00F22EB3"/>
    <w:rsid w:val="00F3357C"/>
    <w:rsid w:val="00F57968"/>
    <w:rsid w:val="00F6090F"/>
    <w:rsid w:val="00F72C3C"/>
    <w:rsid w:val="00F74C08"/>
    <w:rsid w:val="00FB583B"/>
    <w:rsid w:val="00FF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iPriority w:val="99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uiPriority w:val="9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iPriority w:val="99"/>
    <w:semiHidden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uiPriority w:val="99"/>
    <w:semiHidden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uiPriority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f2">
    <w:name w:val="Balloon Text"/>
    <w:basedOn w:val="a0"/>
    <w:link w:val="af3"/>
    <w:uiPriority w:val="99"/>
    <w:semiHidden/>
    <w:unhideWhenUsed/>
    <w:rsid w:val="003427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uiPriority w:val="99"/>
    <w:semiHidden/>
    <w:rsid w:val="0034276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iPriority w:val="99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uiPriority w:val="9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iPriority w:val="99"/>
    <w:semiHidden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uiPriority w:val="99"/>
    <w:semiHidden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uiPriority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f2">
    <w:name w:val="Balloon Text"/>
    <w:basedOn w:val="a0"/>
    <w:link w:val="af3"/>
    <w:uiPriority w:val="99"/>
    <w:semiHidden/>
    <w:unhideWhenUsed/>
    <w:rsid w:val="003427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uiPriority w:val="99"/>
    <w:semiHidden/>
    <w:rsid w:val="0034276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C8221-6558-4D5A-8585-5BACA956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bansong</cp:lastModifiedBy>
  <cp:revision>3</cp:revision>
  <cp:lastPrinted>2014-12-19T08:26:00Z</cp:lastPrinted>
  <dcterms:created xsi:type="dcterms:W3CDTF">2014-12-22T07:31:00Z</dcterms:created>
  <dcterms:modified xsi:type="dcterms:W3CDTF">2014-12-22T09:24:00Z</dcterms:modified>
</cp:coreProperties>
</file>